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33" w:rsidRPr="00080F33" w:rsidRDefault="008644B1" w:rsidP="0008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F33" w:rsidRPr="00080F3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D32C737" wp14:editId="30343646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33" w:rsidRPr="00080F33" w:rsidRDefault="00080F33" w:rsidP="0008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F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80F33" w:rsidRPr="00080F33" w:rsidRDefault="00080F33" w:rsidP="0008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F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080F33" w:rsidRPr="00080F33" w:rsidRDefault="00080F33" w:rsidP="0008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80F3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80F33" w:rsidRPr="00080F33" w:rsidRDefault="00080F33" w:rsidP="0008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0F33" w:rsidRPr="00080F33" w:rsidRDefault="00080F33" w:rsidP="0008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18.02.2014</w:t>
      </w:r>
      <w:r w:rsidRPr="00080F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080F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0F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113</w:t>
      </w:r>
    </w:p>
    <w:p w:rsidR="00080F33" w:rsidRPr="00080F33" w:rsidRDefault="00080F33" w:rsidP="0008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080F33" w:rsidRPr="00080F33" w:rsidRDefault="00080F33" w:rsidP="0008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3DD" w:rsidRDefault="006033DD" w:rsidP="006033D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DD" w:rsidRDefault="006033DD" w:rsidP="006033D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DD" w:rsidRDefault="00F92570" w:rsidP="006033D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7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C01EF">
        <w:rPr>
          <w:rFonts w:ascii="Times New Roman" w:hAnsi="Times New Roman" w:cs="Times New Roman"/>
          <w:b/>
          <w:sz w:val="28"/>
          <w:szCs w:val="28"/>
        </w:rPr>
        <w:t>утверждении плана выполнения мероприятий по достижению показателя, указанного в подпункте «д» пункта 1</w:t>
      </w:r>
      <w:r w:rsidRPr="00F92570">
        <w:rPr>
          <w:rFonts w:ascii="Times New Roman" w:hAnsi="Times New Roman" w:cs="Times New Roman"/>
          <w:b/>
          <w:sz w:val="28"/>
          <w:szCs w:val="28"/>
        </w:rPr>
        <w:t xml:space="preserve"> Указ</w:t>
      </w:r>
      <w:r w:rsidR="006C01EF">
        <w:rPr>
          <w:rFonts w:ascii="Times New Roman" w:hAnsi="Times New Roman" w:cs="Times New Roman"/>
          <w:b/>
          <w:sz w:val="28"/>
          <w:szCs w:val="28"/>
        </w:rPr>
        <w:t>а</w:t>
      </w:r>
    </w:p>
    <w:p w:rsidR="006033DD" w:rsidRDefault="00F92570" w:rsidP="006033D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70"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6C01EF">
        <w:rPr>
          <w:rFonts w:ascii="Times New Roman" w:hAnsi="Times New Roman" w:cs="Times New Roman"/>
          <w:b/>
          <w:sz w:val="28"/>
          <w:szCs w:val="28"/>
        </w:rPr>
        <w:t>а</w:t>
      </w:r>
      <w:r w:rsidRPr="00F9257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07 мая 2012 года № 601</w:t>
      </w:r>
    </w:p>
    <w:p w:rsidR="00F92570" w:rsidRDefault="00F92570" w:rsidP="006033D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70">
        <w:rPr>
          <w:rFonts w:ascii="Times New Roman" w:hAnsi="Times New Roman" w:cs="Times New Roman"/>
          <w:b/>
          <w:sz w:val="28"/>
          <w:szCs w:val="28"/>
        </w:rPr>
        <w:t>«Об основных направлениях совершенствования системы государственного управления»</w:t>
      </w:r>
    </w:p>
    <w:p w:rsidR="006033DD" w:rsidRDefault="006033DD" w:rsidP="006033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3DD" w:rsidRDefault="006033DD" w:rsidP="006033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570" w:rsidRDefault="00F92570" w:rsidP="006033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570">
        <w:rPr>
          <w:rFonts w:ascii="Times New Roman" w:hAnsi="Times New Roman" w:cs="Times New Roman"/>
          <w:sz w:val="28"/>
          <w:szCs w:val="28"/>
        </w:rPr>
        <w:t xml:space="preserve">Во исполнение плана выполнения </w:t>
      </w:r>
      <w:r>
        <w:rPr>
          <w:rFonts w:ascii="Times New Roman" w:hAnsi="Times New Roman" w:cs="Times New Roman"/>
          <w:sz w:val="28"/>
          <w:szCs w:val="28"/>
        </w:rPr>
        <w:t>мероприятий по достижению показателей, указанных в пункте 1 и в подпункте «е»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заместителем председателя Правительства Российской Федерации от 24 сентября 2012 года № 5148п-П-16</w:t>
      </w:r>
      <w:r w:rsidR="00050EC2">
        <w:rPr>
          <w:rFonts w:ascii="Times New Roman" w:hAnsi="Times New Roman" w:cs="Times New Roman"/>
          <w:sz w:val="28"/>
          <w:szCs w:val="28"/>
        </w:rPr>
        <w:t>,</w:t>
      </w:r>
      <w:r w:rsidR="008644B1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="008644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44B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E03B2C" w:rsidRDefault="00F92570" w:rsidP="006033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</w:t>
      </w:r>
      <w:r w:rsidR="00050EC2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достижению показателя, указанного в подпункте «д» пункта 1 Указа Президента Российской Федерации от 07 мая 2012 года № 601 «Об основных направлен</w:t>
      </w:r>
      <w:r w:rsidR="00E03B2C">
        <w:rPr>
          <w:rFonts w:ascii="Times New Roman" w:hAnsi="Times New Roman" w:cs="Times New Roman"/>
          <w:sz w:val="28"/>
          <w:szCs w:val="28"/>
        </w:rPr>
        <w:t>иях совершенствования систе</w:t>
      </w:r>
      <w:r w:rsidR="00050EC2">
        <w:rPr>
          <w:rFonts w:ascii="Times New Roman" w:hAnsi="Times New Roman" w:cs="Times New Roman"/>
          <w:sz w:val="28"/>
          <w:szCs w:val="28"/>
        </w:rPr>
        <w:t xml:space="preserve">мы государственного управления» </w:t>
      </w:r>
      <w:r w:rsidR="00E03B2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03B2C" w:rsidRDefault="00E03B2C" w:rsidP="006033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</w:t>
      </w:r>
      <w:r w:rsidR="003254D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3254D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F92570" w:rsidRDefault="00E03B2C" w:rsidP="006033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597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71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proofErr w:type="spellStart"/>
      <w:r w:rsidR="00B95971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="00B95971">
        <w:rPr>
          <w:rFonts w:ascii="Times New Roman" w:hAnsi="Times New Roman" w:cs="Times New Roman"/>
          <w:sz w:val="28"/>
          <w:szCs w:val="28"/>
        </w:rPr>
        <w:t>.</w:t>
      </w:r>
    </w:p>
    <w:p w:rsidR="00B95971" w:rsidRDefault="00B95971" w:rsidP="006033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44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6033DD" w:rsidRDefault="006033DD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DD" w:rsidRDefault="006033DD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B1" w:rsidRDefault="008644B1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44B1" w:rsidRDefault="008644B1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644B1" w:rsidRDefault="008644B1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3254D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080F33" w:rsidRDefault="00080F33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F33" w:rsidRDefault="00080F33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F33" w:rsidRDefault="00080F33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F33" w:rsidRDefault="00080F33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502"/>
        <w:gridCol w:w="5068"/>
      </w:tblGrid>
      <w:tr w:rsidR="00B47827" w:rsidTr="00611D28">
        <w:tc>
          <w:tcPr>
            <w:tcW w:w="3284" w:type="dxa"/>
          </w:tcPr>
          <w:p w:rsidR="00B47827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B47827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47827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47827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УТВЕРЖДЕН                                                                    постановлением администрации                                                                   Кореновского городского поселения                                                       Кореновского района                                                        от 18.02.2014  № 113</w:t>
            </w:r>
          </w:p>
          <w:p w:rsidR="00B47827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827" w:rsidRDefault="00B47827" w:rsidP="00B4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827" w:rsidRDefault="00B47827" w:rsidP="00B4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47827" w:rsidRDefault="00B47827" w:rsidP="00B4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мероприятий по достижению показателя, указанного в подпункте «д» пункта 1 Указа Президента Российской Федерации от 07 мая 2012 года</w:t>
      </w:r>
    </w:p>
    <w:p w:rsidR="00B47827" w:rsidRDefault="00B47827" w:rsidP="00B4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B47827" w:rsidRDefault="00B47827" w:rsidP="00B4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455"/>
        <w:gridCol w:w="1767"/>
        <w:gridCol w:w="2820"/>
      </w:tblGrid>
      <w:tr w:rsidR="00B47827" w:rsidRPr="00203DB2" w:rsidTr="00611D28">
        <w:tc>
          <w:tcPr>
            <w:tcW w:w="70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47827" w:rsidRPr="00203DB2" w:rsidTr="00611D28">
        <w:tc>
          <w:tcPr>
            <w:tcW w:w="70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827" w:rsidRPr="00203DB2" w:rsidTr="00611D28">
        <w:tc>
          <w:tcPr>
            <w:tcW w:w="70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Внести изменения в административные регламенты предоставления муниципальных услуг в части сокращения времени ожидания в очереди при обращении заявителя до 15 минут</w:t>
            </w:r>
          </w:p>
        </w:tc>
        <w:tc>
          <w:tcPr>
            <w:tcW w:w="155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до 01.09.2014</w:t>
            </w:r>
          </w:p>
        </w:tc>
        <w:tc>
          <w:tcPr>
            <w:tcW w:w="2835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(функциональные) органы администрации Кореновского городского поселения Кореновского района </w:t>
            </w:r>
          </w:p>
        </w:tc>
      </w:tr>
      <w:tr w:rsidR="00B47827" w:rsidRPr="00203DB2" w:rsidTr="00611D28">
        <w:tc>
          <w:tcPr>
            <w:tcW w:w="70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Завершить мероприятия по согласованию вносимых изменений в административные регламенты предоставления муниципальных услуг с юридическим отделом администрации Кореновского городского поселения Кореновского района </w:t>
            </w:r>
          </w:p>
        </w:tc>
        <w:tc>
          <w:tcPr>
            <w:tcW w:w="155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до 15.08.2014</w:t>
            </w:r>
          </w:p>
        </w:tc>
        <w:tc>
          <w:tcPr>
            <w:tcW w:w="2835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(функциональные) органы </w:t>
            </w:r>
            <w:proofErr w:type="gramStart"/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администрации  Кореновского</w:t>
            </w:r>
            <w:proofErr w:type="gramEnd"/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Кореновского района</w:t>
            </w:r>
          </w:p>
        </w:tc>
      </w:tr>
      <w:tr w:rsidR="00B47827" w:rsidRPr="00203DB2" w:rsidTr="00611D28">
        <w:tc>
          <w:tcPr>
            <w:tcW w:w="70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юридический отдел администрации Кореновского городского поселения Кореновского района утвержденные нормативные правовые акты о внесении изменений в административные регламенты предоставления муниципальных услуг в части сокращения времени ожидания в </w:t>
            </w:r>
            <w:r w:rsidRPr="00203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очереди при обращении заявителя до 15 минут  </w:t>
            </w:r>
          </w:p>
        </w:tc>
        <w:tc>
          <w:tcPr>
            <w:tcW w:w="155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01.11.2014</w:t>
            </w:r>
          </w:p>
        </w:tc>
        <w:tc>
          <w:tcPr>
            <w:tcW w:w="2835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(функциональные) органы администрации Кореновского городского поселения Кореновского района </w:t>
            </w:r>
          </w:p>
        </w:tc>
      </w:tr>
      <w:tr w:rsidR="00B47827" w:rsidRPr="00203DB2" w:rsidTr="00611D28">
        <w:tc>
          <w:tcPr>
            <w:tcW w:w="70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мониторинг принятых нормативных правовых актов о внесении изменений в административные регламенты предоставления муниципальных услуг в части сокращения времени ожидания в очереди при обращении заявителя до 15 минут </w:t>
            </w:r>
          </w:p>
        </w:tc>
        <w:tc>
          <w:tcPr>
            <w:tcW w:w="1559" w:type="dxa"/>
          </w:tcPr>
          <w:p w:rsidR="00B47827" w:rsidRPr="00203DB2" w:rsidRDefault="00B47827" w:rsidP="006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>до 01.12.2014</w:t>
            </w:r>
          </w:p>
        </w:tc>
        <w:tc>
          <w:tcPr>
            <w:tcW w:w="2835" w:type="dxa"/>
          </w:tcPr>
          <w:p w:rsidR="00B47827" w:rsidRPr="00203DB2" w:rsidRDefault="00B47827" w:rsidP="0061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Кореновского городского поселения Кореновского района </w:t>
            </w:r>
          </w:p>
        </w:tc>
      </w:tr>
    </w:tbl>
    <w:p w:rsidR="00B47827" w:rsidRDefault="00B47827" w:rsidP="00B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27" w:rsidRDefault="00B47827" w:rsidP="00B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27" w:rsidRDefault="00B47827" w:rsidP="00B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27" w:rsidRDefault="00B47827" w:rsidP="00B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B47827" w:rsidRDefault="00B47827" w:rsidP="00B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B47827" w:rsidRDefault="00B47827" w:rsidP="00B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B47827" w:rsidRPr="008B7C89" w:rsidRDefault="00B47827" w:rsidP="00B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080F33" w:rsidRPr="00F92570" w:rsidRDefault="00080F33" w:rsidP="006033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F33" w:rsidRPr="00F92570" w:rsidSect="006033D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9"/>
    <w:rsid w:val="00050EC2"/>
    <w:rsid w:val="00080F33"/>
    <w:rsid w:val="00204826"/>
    <w:rsid w:val="003254D4"/>
    <w:rsid w:val="003804C6"/>
    <w:rsid w:val="00400131"/>
    <w:rsid w:val="004E66F1"/>
    <w:rsid w:val="00584F88"/>
    <w:rsid w:val="006033DD"/>
    <w:rsid w:val="006C01EF"/>
    <w:rsid w:val="007B566E"/>
    <w:rsid w:val="008644B1"/>
    <w:rsid w:val="008A7691"/>
    <w:rsid w:val="008D5C0E"/>
    <w:rsid w:val="00A45DF1"/>
    <w:rsid w:val="00B47827"/>
    <w:rsid w:val="00B95971"/>
    <w:rsid w:val="00BB6639"/>
    <w:rsid w:val="00D944F1"/>
    <w:rsid w:val="00E03B2C"/>
    <w:rsid w:val="00F71F20"/>
    <w:rsid w:val="00F92570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ABEFB-7B65-473E-91A0-94A10FD9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4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13</cp:revision>
  <cp:lastPrinted>2014-02-21T07:32:00Z</cp:lastPrinted>
  <dcterms:created xsi:type="dcterms:W3CDTF">2014-02-13T09:40:00Z</dcterms:created>
  <dcterms:modified xsi:type="dcterms:W3CDTF">2014-02-21T07:34:00Z</dcterms:modified>
</cp:coreProperties>
</file>